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4D4F791" w14:textId="76645369" w:rsidR="00384B0D" w:rsidRDefault="00DA043F" w:rsidP="009D0C56">
      <w:pPr>
        <w:spacing w:after="0" w:line="240" w:lineRule="auto"/>
        <w:rPr>
          <w:rFonts w:ascii="Lucida Bright" w:hAnsi="Lucida Bright"/>
          <w:noProof/>
          <w:sz w:val="28"/>
          <w:szCs w:val="28"/>
          <w:shd w:val="clear" w:color="auto" w:fill="92D050"/>
          <w:lang w:eastAsia="en-AU"/>
        </w:rPr>
      </w:pPr>
      <w:r>
        <w:rPr>
          <w:rFonts w:ascii="Lucida Bright" w:hAnsi="Lucida Bright"/>
          <w:noProof/>
          <w:sz w:val="28"/>
          <w:szCs w:val="28"/>
          <w:shd w:val="clear" w:color="auto" w:fill="92D050"/>
          <w:lang w:eastAsia="en-AU"/>
        </w:rPr>
        <w:drawing>
          <wp:anchor distT="0" distB="0" distL="114300" distR="114300" simplePos="0" relativeHeight="251658240" behindDoc="1" locked="0" layoutInCell="1" allowOverlap="1" wp14:anchorId="01E0DFE7" wp14:editId="4398D108">
            <wp:simplePos x="0" y="0"/>
            <wp:positionH relativeFrom="column">
              <wp:posOffset>3081867</wp:posOffset>
            </wp:positionH>
            <wp:positionV relativeFrom="paragraph">
              <wp:posOffset>212</wp:posOffset>
            </wp:positionV>
            <wp:extent cx="1236133" cy="1234456"/>
            <wp:effectExtent l="0" t="0" r="2540" b="3810"/>
            <wp:wrapTight wrapText="bothSides">
              <wp:wrapPolygon edited="0">
                <wp:start x="0" y="0"/>
                <wp:lineTo x="0" y="21333"/>
                <wp:lineTo x="21311" y="21333"/>
                <wp:lineTo x="21311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1234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D4F792" w14:textId="77777777" w:rsidR="0037502F" w:rsidRPr="00384B0D" w:rsidRDefault="00384B0D" w:rsidP="009D0C56">
      <w:pPr>
        <w:spacing w:after="0" w:line="240" w:lineRule="auto"/>
        <w:rPr>
          <w:rFonts w:ascii="Lucida Bright" w:hAnsi="Lucida Bright"/>
          <w:noProof/>
          <w:sz w:val="28"/>
          <w:szCs w:val="28"/>
          <w:shd w:val="clear" w:color="auto" w:fill="92D050"/>
          <w:lang w:eastAsia="en-AU"/>
        </w:rPr>
      </w:pPr>
      <w:r w:rsidRPr="00384B0D">
        <w:rPr>
          <w:rFonts w:ascii="Lucida Bright" w:hAnsi="Lucida Bright"/>
          <w:b/>
          <w:sz w:val="24"/>
          <w:szCs w:val="24"/>
        </w:rPr>
        <w:t xml:space="preserve">                                                  </w:t>
      </w:r>
      <w:r>
        <w:rPr>
          <w:rFonts w:ascii="Lucida Bright" w:hAnsi="Lucida Bright"/>
          <w:b/>
          <w:sz w:val="24"/>
          <w:szCs w:val="24"/>
          <w:u w:val="single"/>
        </w:rPr>
        <w:t xml:space="preserve"> </w:t>
      </w:r>
      <w:r w:rsidR="007B3837">
        <w:rPr>
          <w:rFonts w:ascii="Lucida Bright" w:hAnsi="Lucida Bright"/>
          <w:b/>
          <w:sz w:val="24"/>
          <w:szCs w:val="24"/>
          <w:u w:val="single"/>
        </w:rPr>
        <w:t xml:space="preserve">PROFESSIONAL </w:t>
      </w:r>
      <w:r w:rsidR="0037502F" w:rsidRPr="0037502F">
        <w:rPr>
          <w:rFonts w:ascii="Lucida Bright" w:hAnsi="Lucida Bright"/>
          <w:b/>
          <w:sz w:val="24"/>
          <w:szCs w:val="24"/>
          <w:u w:val="single"/>
        </w:rPr>
        <w:t>ENTRY DETAILS</w:t>
      </w:r>
    </w:p>
    <w:p w14:paraId="34D4F793" w14:textId="77777777" w:rsidR="00BF163E" w:rsidRDefault="00BF163E" w:rsidP="00384B0D">
      <w:pPr>
        <w:spacing w:after="0" w:line="240" w:lineRule="auto"/>
        <w:rPr>
          <w:rFonts w:ascii="Lucida Bright" w:hAnsi="Lucida Bright"/>
          <w:b/>
          <w:sz w:val="20"/>
          <w:szCs w:val="20"/>
        </w:rPr>
      </w:pPr>
      <w:r w:rsidRPr="00BF163E">
        <w:rPr>
          <w:rFonts w:ascii="Lucida Bright" w:hAnsi="Lucida Bright"/>
          <w:b/>
          <w:sz w:val="20"/>
          <w:szCs w:val="20"/>
        </w:rPr>
        <w:t>Name of Bakery or associated business if applicable</w:t>
      </w:r>
    </w:p>
    <w:p w14:paraId="34D4F794" w14:textId="77777777" w:rsidR="00BF163E" w:rsidRDefault="00BF163E" w:rsidP="00384B0D">
      <w:pPr>
        <w:spacing w:line="240" w:lineRule="auto"/>
        <w:rPr>
          <w:rFonts w:ascii="Lucida Bright" w:hAnsi="Lucida Bright"/>
          <w:b/>
          <w:sz w:val="20"/>
          <w:szCs w:val="20"/>
        </w:rPr>
      </w:pPr>
    </w:p>
    <w:p w14:paraId="34D4F795" w14:textId="77777777" w:rsidR="00CD31AC" w:rsidRDefault="00BF163E" w:rsidP="00384B0D">
      <w:pPr>
        <w:spacing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Entrant’s Name </w:t>
      </w:r>
    </w:p>
    <w:p w14:paraId="34D4F796" w14:textId="77777777" w:rsidR="00BF163E" w:rsidRPr="00CD31AC" w:rsidRDefault="00CD31AC" w:rsidP="00384B0D">
      <w:pPr>
        <w:spacing w:line="240" w:lineRule="auto"/>
        <w:rPr>
          <w:rFonts w:ascii="Lucida Bright" w:hAnsi="Lucida Bright"/>
          <w:b/>
          <w:sz w:val="20"/>
          <w:szCs w:val="20"/>
        </w:rPr>
      </w:pPr>
      <w:r w:rsidRPr="00CD31AC">
        <w:rPr>
          <w:rFonts w:ascii="Lucida Bright" w:hAnsi="Lucida Bright"/>
          <w:b/>
          <w:sz w:val="20"/>
          <w:szCs w:val="20"/>
        </w:rPr>
        <w:t>…………………………………………………</w:t>
      </w:r>
    </w:p>
    <w:p w14:paraId="34D4F797" w14:textId="77777777" w:rsidR="00CD31AC" w:rsidRDefault="00BF163E" w:rsidP="003033E3">
      <w:pPr>
        <w:spacing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Address</w:t>
      </w:r>
      <w:r w:rsidR="00CD31AC">
        <w:rPr>
          <w:rFonts w:ascii="Lucida Bright" w:hAnsi="Lucida Bright"/>
          <w:b/>
          <w:sz w:val="20"/>
          <w:szCs w:val="20"/>
        </w:rPr>
        <w:t>………………………………………</w:t>
      </w:r>
    </w:p>
    <w:p w14:paraId="34D4F798" w14:textId="77777777" w:rsidR="00BF163E" w:rsidRDefault="00CD31AC" w:rsidP="003033E3">
      <w:pPr>
        <w:spacing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…………………………………………………</w:t>
      </w:r>
    </w:p>
    <w:p w14:paraId="34D4F799" w14:textId="77777777" w:rsidR="00BF163E" w:rsidRDefault="00CD31AC" w:rsidP="003033E3">
      <w:pPr>
        <w:spacing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Postcode…………State</w:t>
      </w:r>
      <w:r w:rsidRPr="00CD31AC">
        <w:rPr>
          <w:rFonts w:ascii="Lucida Bright" w:hAnsi="Lucida Bright"/>
          <w:sz w:val="20"/>
          <w:szCs w:val="20"/>
        </w:rPr>
        <w:t>…………..</w:t>
      </w:r>
    </w:p>
    <w:p w14:paraId="34D4F79A" w14:textId="77777777" w:rsidR="00BF163E" w:rsidRDefault="00BF163E" w:rsidP="003033E3">
      <w:pPr>
        <w:spacing w:line="240" w:lineRule="auto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Email </w:t>
      </w:r>
      <w:r w:rsidR="00CD31AC">
        <w:rPr>
          <w:rFonts w:ascii="Lucida Bright" w:hAnsi="Lucida Bright"/>
          <w:b/>
          <w:sz w:val="20"/>
          <w:szCs w:val="20"/>
        </w:rPr>
        <w:t>……………………………</w:t>
      </w:r>
      <w:r w:rsidR="00CD31AC">
        <w:rPr>
          <w:rFonts w:ascii="Lucida Bright" w:hAnsi="Lucida Bright"/>
          <w:sz w:val="20"/>
          <w:szCs w:val="20"/>
        </w:rPr>
        <w:t>………………</w:t>
      </w:r>
      <w:r>
        <w:rPr>
          <w:rFonts w:ascii="Lucida Bright" w:hAnsi="Lucida Bright"/>
          <w:b/>
          <w:sz w:val="20"/>
          <w:szCs w:val="20"/>
        </w:rPr>
        <w:t xml:space="preserve"> Phone </w:t>
      </w:r>
      <w:r w:rsidR="00CD31AC">
        <w:rPr>
          <w:rFonts w:ascii="Lucida Bright" w:hAnsi="Lucida Bright"/>
          <w:b/>
          <w:sz w:val="20"/>
          <w:szCs w:val="20"/>
        </w:rPr>
        <w:t>……………</w:t>
      </w:r>
      <w:r w:rsidR="00CD31AC" w:rsidRPr="00CD31AC">
        <w:rPr>
          <w:rFonts w:ascii="Lucida Bright" w:hAnsi="Lucida Bright"/>
          <w:sz w:val="20"/>
          <w:szCs w:val="20"/>
        </w:rPr>
        <w:t>….</w:t>
      </w:r>
    </w:p>
    <w:p w14:paraId="34D4F79B" w14:textId="77777777" w:rsidR="00BF163E" w:rsidRDefault="00BF163E" w:rsidP="003033E3">
      <w:pPr>
        <w:spacing w:line="240" w:lineRule="auto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ENTRY CRITERIA</w:t>
      </w:r>
    </w:p>
    <w:p w14:paraId="34D4F79C" w14:textId="77777777" w:rsidR="00BF163E" w:rsidRDefault="00BF163E" w:rsidP="003033E3">
      <w:pPr>
        <w:spacing w:line="240" w:lineRule="auto"/>
        <w:rPr>
          <w:rFonts w:cstheme="minorHAnsi"/>
          <w:b/>
        </w:rPr>
      </w:pPr>
      <w:r w:rsidRPr="00BF163E">
        <w:rPr>
          <w:rFonts w:cstheme="minorHAnsi"/>
          <w:b/>
        </w:rPr>
        <w:t>PROFESSIONAL &amp; APPRENTICE</w:t>
      </w:r>
    </w:p>
    <w:p w14:paraId="34D4F79D" w14:textId="77777777" w:rsidR="00BF163E" w:rsidRPr="00CB5A5E" w:rsidRDefault="00BF163E" w:rsidP="00BF16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CB5A5E">
        <w:rPr>
          <w:rFonts w:cstheme="minorHAnsi"/>
          <w:sz w:val="20"/>
          <w:szCs w:val="20"/>
        </w:rPr>
        <w:t>One Entry per Bus</w:t>
      </w:r>
      <w:r w:rsidR="009D0C56">
        <w:rPr>
          <w:rFonts w:cstheme="minorHAnsi"/>
          <w:sz w:val="20"/>
          <w:szCs w:val="20"/>
        </w:rPr>
        <w:t>iness for Professional section</w:t>
      </w:r>
      <w:r w:rsidRPr="00CB5A5E">
        <w:rPr>
          <w:rFonts w:cstheme="minorHAnsi"/>
          <w:sz w:val="20"/>
          <w:szCs w:val="20"/>
        </w:rPr>
        <w:t>.</w:t>
      </w:r>
    </w:p>
    <w:p w14:paraId="34D4F79E" w14:textId="77777777" w:rsidR="00BF163E" w:rsidRPr="00CB5A5E" w:rsidRDefault="00BF163E" w:rsidP="00BF16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CB5A5E">
        <w:rPr>
          <w:rFonts w:cstheme="minorHAnsi"/>
          <w:sz w:val="20"/>
          <w:szCs w:val="20"/>
        </w:rPr>
        <w:t>One Entry per Person for the Apprentice section.</w:t>
      </w:r>
    </w:p>
    <w:p w14:paraId="34D4F79F" w14:textId="77777777" w:rsidR="00BF163E" w:rsidRPr="00CB5A5E" w:rsidRDefault="00BF163E" w:rsidP="00BF16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 w:rsidRPr="00CB5A5E">
        <w:rPr>
          <w:rFonts w:cstheme="minorHAnsi"/>
          <w:sz w:val="20"/>
          <w:szCs w:val="20"/>
        </w:rPr>
        <w:t>Ten Vanilla Slices must be presented with a square or rectangle shape.</w:t>
      </w:r>
    </w:p>
    <w:p w14:paraId="34D4F7A0" w14:textId="77777777" w:rsidR="00CB5A5E" w:rsidRPr="00CB5A5E" w:rsidRDefault="009D0C56" w:rsidP="00BF163E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When judged</w:t>
      </w:r>
      <w:r w:rsidR="00CB5A5E">
        <w:rPr>
          <w:rFonts w:cstheme="minorHAnsi"/>
          <w:sz w:val="20"/>
          <w:szCs w:val="20"/>
        </w:rPr>
        <w:t xml:space="preserve">, the slice should reveal </w:t>
      </w:r>
      <w:r w:rsidR="00E35571">
        <w:rPr>
          <w:rFonts w:cstheme="minorHAnsi"/>
          <w:sz w:val="20"/>
          <w:szCs w:val="20"/>
        </w:rPr>
        <w:t>custard</w:t>
      </w:r>
      <w:r w:rsidR="00CB5A5E">
        <w:rPr>
          <w:rFonts w:cstheme="minorHAnsi"/>
          <w:sz w:val="20"/>
          <w:szCs w:val="20"/>
        </w:rPr>
        <w:t xml:space="preserve"> with a creamy smooth</w:t>
      </w:r>
      <w:r w:rsidR="00E24853">
        <w:rPr>
          <w:rFonts w:cstheme="minorHAnsi"/>
          <w:sz w:val="20"/>
          <w:szCs w:val="20"/>
        </w:rPr>
        <w:t xml:space="preserve"> texture and balance </w:t>
      </w:r>
      <w:r w:rsidR="00CB5A5E">
        <w:rPr>
          <w:rFonts w:cstheme="minorHAnsi"/>
          <w:sz w:val="20"/>
          <w:szCs w:val="20"/>
        </w:rPr>
        <w:t>of vanilla taste with a crisp, crunchy pastry topped with a smooth and shiny glaze/fondant.</w:t>
      </w:r>
    </w:p>
    <w:p w14:paraId="34D4F7A1" w14:textId="77777777" w:rsidR="00CB5A5E" w:rsidRDefault="00CB5A5E" w:rsidP="00CB5A5E">
      <w:pPr>
        <w:spacing w:line="240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NOTE: </w:t>
      </w:r>
      <w:r w:rsidR="00E24853">
        <w:rPr>
          <w:rFonts w:cstheme="minorHAnsi"/>
          <w:b/>
          <w:sz w:val="24"/>
          <w:szCs w:val="24"/>
        </w:rPr>
        <w:t>The winning</w:t>
      </w:r>
      <w:r w:rsidR="00E24853">
        <w:rPr>
          <w:rFonts w:cstheme="minorHAnsi"/>
          <w:b/>
        </w:rPr>
        <w:t xml:space="preserve"> p</w:t>
      </w:r>
      <w:r>
        <w:rPr>
          <w:rFonts w:cstheme="minorHAnsi"/>
          <w:b/>
        </w:rPr>
        <w:t>roduct submitted for judging in the Professional Section ONLY must be available in store for a period of no less than 3 months after date of competition. Slices in store MUST contain the same ingredients as entered in competition.</w:t>
      </w:r>
    </w:p>
    <w:p w14:paraId="34D4F7A2" w14:textId="77777777" w:rsidR="00CB5A5E" w:rsidRDefault="00CB5A5E" w:rsidP="00CB5A5E">
      <w:pPr>
        <w:spacing w:line="240" w:lineRule="auto"/>
        <w:rPr>
          <w:rFonts w:cstheme="minorHAnsi"/>
          <w:b/>
          <w:sz w:val="24"/>
          <w:szCs w:val="24"/>
        </w:rPr>
      </w:pPr>
      <w:r w:rsidRPr="00CB5A5E">
        <w:rPr>
          <w:rFonts w:cstheme="minorHAnsi"/>
          <w:b/>
          <w:sz w:val="24"/>
          <w:szCs w:val="24"/>
        </w:rPr>
        <w:t>PROFESSIONAL INNOVATIVE</w:t>
      </w:r>
    </w:p>
    <w:p w14:paraId="34D4F7A3" w14:textId="77777777" w:rsidR="00CB5A5E" w:rsidRDefault="00AE6CC4" w:rsidP="00CB5A5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AE6CC4">
        <w:rPr>
          <w:rFonts w:cstheme="minorHAnsi"/>
          <w:sz w:val="20"/>
          <w:szCs w:val="20"/>
        </w:rPr>
        <w:t>One Entry per person for the Professional Innovative</w:t>
      </w:r>
      <w:r>
        <w:rPr>
          <w:rFonts w:cstheme="minorHAnsi"/>
          <w:sz w:val="20"/>
          <w:szCs w:val="20"/>
        </w:rPr>
        <w:t xml:space="preserve"> section.</w:t>
      </w:r>
    </w:p>
    <w:p w14:paraId="34D4F7A4" w14:textId="77777777" w:rsidR="00AE6CC4" w:rsidRDefault="00AE6CC4" w:rsidP="00CB5A5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Ten Flavoured Slices must be presented.</w:t>
      </w:r>
    </w:p>
    <w:p w14:paraId="34D4F7A5" w14:textId="77777777" w:rsidR="00AE6CC4" w:rsidRDefault="00AE6CC4" w:rsidP="00CB5A5E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 your own imagination be the only limit for your creation. Your slice, however, at a minimum, requires you to showcase both elements of pastry work and custard filling. Be creative with design, colours and flavours if you desire.</w:t>
      </w:r>
    </w:p>
    <w:p w14:paraId="34D4F7A6" w14:textId="77777777" w:rsidR="00AE6CC4" w:rsidRDefault="00AE6CC4" w:rsidP="00AE6CC4">
      <w:pPr>
        <w:spacing w:line="240" w:lineRule="auto"/>
        <w:rPr>
          <w:rFonts w:cstheme="minorHAnsi"/>
        </w:rPr>
      </w:pPr>
      <w:r w:rsidRPr="00AE6CC4">
        <w:rPr>
          <w:rFonts w:cstheme="minorHAnsi"/>
          <w:b/>
          <w:sz w:val="24"/>
          <w:szCs w:val="24"/>
        </w:rPr>
        <w:t>NOTE:</w:t>
      </w:r>
      <w:r>
        <w:rPr>
          <w:rFonts w:cstheme="minorHAnsi"/>
        </w:rPr>
        <w:t xml:space="preserve"> Professional Innovative section flavour/s MUST be listed with entry </w:t>
      </w:r>
    </w:p>
    <w:p w14:paraId="34D4F7A7" w14:textId="77777777" w:rsidR="00AE6CC4" w:rsidRDefault="007A1734" w:rsidP="00AE6CC4">
      <w:pPr>
        <w:spacing w:line="240" w:lineRule="auto"/>
        <w:rPr>
          <w:rStyle w:val="Hyperlink"/>
          <w:rFonts w:cstheme="minorHAnsi"/>
        </w:rPr>
      </w:pPr>
      <w:r>
        <w:rPr>
          <w:rFonts w:cstheme="minorHAnsi"/>
        </w:rPr>
        <w:t>Enquiries</w:t>
      </w:r>
      <w:r w:rsidR="00AE6CC4">
        <w:rPr>
          <w:rFonts w:cstheme="minorHAnsi"/>
        </w:rPr>
        <w:t xml:space="preserve">: email  </w:t>
      </w:r>
      <w:hyperlink r:id="rId7" w:history="1">
        <w:r w:rsidR="00AE6CC4" w:rsidRPr="00A5763A">
          <w:rPr>
            <w:rStyle w:val="Hyperlink"/>
            <w:rFonts w:cstheme="minorHAnsi"/>
          </w:rPr>
          <w:t>greatvanillaslicemerbein@gmail.com</w:t>
        </w:r>
      </w:hyperlink>
    </w:p>
    <w:p w14:paraId="34D4F7A8" w14:textId="77777777" w:rsidR="00BB3C10" w:rsidRDefault="003A00DF" w:rsidP="00AE6CC4">
      <w:pPr>
        <w:spacing w:line="240" w:lineRule="auto"/>
        <w:rPr>
          <w:rFonts w:cstheme="minorHAnsi"/>
        </w:rPr>
      </w:pPr>
      <w:r>
        <w:rPr>
          <w:rStyle w:val="Hyperlink"/>
          <w:rFonts w:cstheme="minorHAnsi"/>
        </w:rPr>
        <w:t xml:space="preserve">Web: </w:t>
      </w:r>
      <w:r w:rsidR="00BB3C10">
        <w:rPr>
          <w:rStyle w:val="Hyperlink"/>
          <w:rFonts w:cstheme="minorHAnsi"/>
        </w:rPr>
        <w:t>thegreataustralianvanillaslicetriumphmerbein.com</w:t>
      </w:r>
    </w:p>
    <w:p w14:paraId="34D4F7A9" w14:textId="7C379A9B" w:rsidR="00AE6CC4" w:rsidRDefault="00E35571" w:rsidP="00AE6CC4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Ph: </w:t>
      </w:r>
      <w:r w:rsidR="005A3E07">
        <w:rPr>
          <w:rFonts w:cstheme="minorHAnsi"/>
        </w:rPr>
        <w:t>Janeen Norris 0418 478 696</w:t>
      </w:r>
    </w:p>
    <w:p w14:paraId="34D4F7AA" w14:textId="77777777" w:rsidR="00503F5C" w:rsidRDefault="00503F5C" w:rsidP="00AE6CC4">
      <w:pPr>
        <w:spacing w:line="240" w:lineRule="auto"/>
        <w:rPr>
          <w:rFonts w:cstheme="minorHAnsi"/>
        </w:rPr>
      </w:pPr>
    </w:p>
    <w:p w14:paraId="34D4F7AB" w14:textId="77777777" w:rsidR="00CD31AC" w:rsidRDefault="00CD31AC" w:rsidP="00AE6CC4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n-AU"/>
        </w:rPr>
        <w:drawing>
          <wp:inline distT="0" distB="0" distL="0" distR="0" wp14:anchorId="34D4F7C3" wp14:editId="34D4F7C4">
            <wp:extent cx="154305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c_v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59" cy="88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2BB">
        <w:rPr>
          <w:rFonts w:cstheme="minorHAnsi"/>
          <w:noProof/>
          <w:lang w:eastAsia="en-AU"/>
        </w:rPr>
        <w:drawing>
          <wp:inline distT="0" distB="0" distL="0" distR="0" wp14:anchorId="34D4F7C5" wp14:editId="34D4F7C6">
            <wp:extent cx="139065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yen Inc 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F7AC" w14:textId="707D52BC" w:rsidR="00903D59" w:rsidRDefault="004B741D" w:rsidP="00AE6CC4">
      <w:pPr>
        <w:spacing w:line="240" w:lineRule="auto"/>
        <w:rPr>
          <w:rFonts w:cstheme="minorHAnsi"/>
        </w:rPr>
      </w:pPr>
      <w:r>
        <w:rPr>
          <w:rFonts w:cstheme="minorHAnsi"/>
          <w:noProof/>
          <w:lang w:eastAsia="en-AU"/>
        </w:rPr>
        <w:t xml:space="preserve">         </w:t>
      </w:r>
      <w:r w:rsidR="0043347F">
        <w:rPr>
          <w:rFonts w:cstheme="minorHAnsi"/>
          <w:noProof/>
          <w:lang w:eastAsia="en-AU"/>
        </w:rPr>
        <w:drawing>
          <wp:inline distT="0" distB="0" distL="0" distR="0" wp14:anchorId="34D4F7C7" wp14:editId="29064477">
            <wp:extent cx="1219200" cy="2243455"/>
            <wp:effectExtent l="0" t="0" r="0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F7AD" w14:textId="77777777" w:rsidR="00903D59" w:rsidRDefault="00903D59" w:rsidP="00AE6CC4">
      <w:pPr>
        <w:spacing w:line="240" w:lineRule="auto"/>
        <w:rPr>
          <w:rFonts w:cstheme="minorHAnsi"/>
        </w:rPr>
      </w:pPr>
      <w:r w:rsidRPr="00903D59">
        <w:rPr>
          <w:rFonts w:cstheme="minorHAnsi"/>
          <w:b/>
          <w:sz w:val="24"/>
          <w:szCs w:val="24"/>
        </w:rPr>
        <w:t>MAJOR SPONSOR</w:t>
      </w:r>
    </w:p>
    <w:p w14:paraId="34D4F7AE" w14:textId="77777777" w:rsidR="00903D59" w:rsidRPr="00AE6CC4" w:rsidRDefault="00903D59" w:rsidP="00AE6CC4">
      <w:pPr>
        <w:spacing w:line="240" w:lineRule="auto"/>
        <w:rPr>
          <w:rFonts w:cstheme="minorHAnsi"/>
        </w:rPr>
      </w:pPr>
    </w:p>
    <w:p w14:paraId="34D4F7AF" w14:textId="77777777" w:rsidR="003009AC" w:rsidRDefault="003C6B37" w:rsidP="003C6B37">
      <w:pPr>
        <w:ind w:right="-24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ENTRY CATEGORY</w:t>
      </w:r>
    </w:p>
    <w:p w14:paraId="34D4F7B0" w14:textId="77777777" w:rsidR="003C6B37" w:rsidRDefault="003C6B37" w:rsidP="003C6B37">
      <w:pPr>
        <w:ind w:right="-245"/>
        <w:rPr>
          <w:rFonts w:cstheme="minorHAnsi"/>
        </w:rPr>
      </w:pPr>
      <w:r>
        <w:rPr>
          <w:rFonts w:cstheme="minorHAnsi"/>
        </w:rPr>
        <w:t>What categories will you be entering?</w:t>
      </w:r>
    </w:p>
    <w:p w14:paraId="34D4F7B1" w14:textId="77777777" w:rsidR="003C6B37" w:rsidRDefault="002A7D09" w:rsidP="003C6B37">
      <w:pPr>
        <w:ind w:right="-245"/>
        <w:rPr>
          <w:rFonts w:cstheme="minorHAnsi"/>
        </w:rPr>
      </w:pPr>
      <w:r w:rsidRPr="002A7D09">
        <w:rPr>
          <w:rFonts w:cstheme="minorHAnsi"/>
          <w:sz w:val="72"/>
        </w:rPr>
        <w:t>□</w:t>
      </w:r>
      <w:r>
        <w:rPr>
          <w:rFonts w:cstheme="minorHAnsi"/>
        </w:rPr>
        <w:t>PROFESSIONAL - $75</w:t>
      </w:r>
    </w:p>
    <w:p w14:paraId="34D4F7B2" w14:textId="77777777" w:rsidR="002A7D09" w:rsidRPr="002A7D09" w:rsidRDefault="002A7D09" w:rsidP="003C6B37">
      <w:pPr>
        <w:ind w:right="-245"/>
        <w:rPr>
          <w:rFonts w:cstheme="minorHAnsi"/>
        </w:rPr>
      </w:pPr>
      <w:r w:rsidRPr="002A7D09">
        <w:rPr>
          <w:rFonts w:cstheme="minorHAnsi"/>
          <w:sz w:val="72"/>
        </w:rPr>
        <w:t>□</w:t>
      </w:r>
      <w:r>
        <w:rPr>
          <w:rFonts w:cstheme="minorHAnsi"/>
        </w:rPr>
        <w:t>PROFESSIONAL INNOVATIVE - $50</w:t>
      </w:r>
    </w:p>
    <w:p w14:paraId="34D4F7B3" w14:textId="77777777" w:rsidR="002A7D09" w:rsidRDefault="002A7D09" w:rsidP="003C6B37">
      <w:pPr>
        <w:ind w:right="-245"/>
        <w:rPr>
          <w:rFonts w:cstheme="minorHAnsi"/>
        </w:rPr>
      </w:pPr>
      <w:r w:rsidRPr="002A7D09">
        <w:rPr>
          <w:rFonts w:cstheme="minorHAnsi"/>
          <w:sz w:val="72"/>
        </w:rPr>
        <w:t>□</w:t>
      </w:r>
      <w:r>
        <w:rPr>
          <w:rFonts w:cstheme="minorHAnsi"/>
        </w:rPr>
        <w:t xml:space="preserve"> APPRENTICE - $25</w:t>
      </w:r>
    </w:p>
    <w:p w14:paraId="34D4F7B4" w14:textId="4FE3CA7F" w:rsidR="00AD5C91" w:rsidRDefault="00BB3C10" w:rsidP="003C6B37">
      <w:pPr>
        <w:ind w:right="-245"/>
        <w:rPr>
          <w:rFonts w:cstheme="minorHAnsi"/>
        </w:rPr>
      </w:pPr>
      <w:r>
        <w:rPr>
          <w:rFonts w:cstheme="minorHAnsi"/>
        </w:rPr>
        <w:t>Entry Form and payment</w:t>
      </w:r>
      <w:r w:rsidR="00AD5C91">
        <w:rPr>
          <w:rFonts w:cstheme="minorHAnsi"/>
        </w:rPr>
        <w:t xml:space="preserve"> by 4</w:t>
      </w:r>
      <w:r w:rsidR="00AD5C91" w:rsidRPr="00AD5C91">
        <w:rPr>
          <w:rFonts w:cstheme="minorHAnsi"/>
          <w:vertAlign w:val="superscript"/>
        </w:rPr>
        <w:t>th</w:t>
      </w:r>
      <w:r w:rsidR="008E6473">
        <w:rPr>
          <w:rFonts w:cstheme="minorHAnsi"/>
        </w:rPr>
        <w:t xml:space="preserve"> August 202</w:t>
      </w:r>
      <w:r w:rsidR="005A3E07">
        <w:rPr>
          <w:rFonts w:cstheme="minorHAnsi"/>
        </w:rPr>
        <w:t>2</w:t>
      </w:r>
    </w:p>
    <w:p w14:paraId="34D4F7B5" w14:textId="77777777" w:rsidR="002E31D1" w:rsidRDefault="007A1734" w:rsidP="002E31D1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Payments to:</w:t>
      </w:r>
    </w:p>
    <w:p w14:paraId="34D4F7B6" w14:textId="77777777" w:rsidR="007A1734" w:rsidRDefault="002E31D1" w:rsidP="002E31D1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BSB 633-000</w:t>
      </w:r>
    </w:p>
    <w:p w14:paraId="34D4F7B7" w14:textId="77777777" w:rsidR="002E31D1" w:rsidRDefault="002E31D1" w:rsidP="002E31D1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Account: 169208618</w:t>
      </w:r>
    </w:p>
    <w:p w14:paraId="34D4F7B8" w14:textId="77777777" w:rsidR="00BB3C10" w:rsidRDefault="00BB3C10" w:rsidP="002E31D1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#Ref: Bakery + surname</w:t>
      </w:r>
    </w:p>
    <w:p w14:paraId="34D4F7B9" w14:textId="77777777" w:rsidR="002E31D1" w:rsidRDefault="002E31D1" w:rsidP="002E31D1">
      <w:pPr>
        <w:spacing w:after="0" w:line="240" w:lineRule="auto"/>
        <w:ind w:right="-245"/>
        <w:rPr>
          <w:rFonts w:cstheme="minorHAnsi"/>
        </w:rPr>
      </w:pPr>
    </w:p>
    <w:p w14:paraId="34D4F7BA" w14:textId="77777777" w:rsidR="002A7D09" w:rsidRDefault="002A7D09" w:rsidP="003C6B37">
      <w:pPr>
        <w:ind w:right="-245"/>
        <w:rPr>
          <w:rFonts w:cstheme="minorHAnsi"/>
          <w:b/>
        </w:rPr>
      </w:pPr>
      <w:r w:rsidRPr="002A7D09">
        <w:rPr>
          <w:rFonts w:cstheme="minorHAnsi"/>
          <w:b/>
        </w:rPr>
        <w:t>ENTRY DELIVERY</w:t>
      </w:r>
    </w:p>
    <w:p w14:paraId="3F521702" w14:textId="77777777" w:rsidR="00A266D4" w:rsidRDefault="00A266D4" w:rsidP="00A266D4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 xml:space="preserve">Entries must be delivered via rear lane entry door at 76 Commercial Street Merbein (Fishers Lane  </w:t>
      </w:r>
    </w:p>
    <w:p w14:paraId="4B49829D" w14:textId="77777777" w:rsidR="00A266D4" w:rsidRDefault="00A266D4" w:rsidP="00A266D4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between Railway Ave. and Main Ave.)</w:t>
      </w:r>
    </w:p>
    <w:p w14:paraId="5E24A789" w14:textId="77777777" w:rsidR="00A266D4" w:rsidRDefault="00A266D4" w:rsidP="00A266D4">
      <w:pPr>
        <w:spacing w:after="0" w:line="240" w:lineRule="auto"/>
        <w:ind w:right="-245"/>
        <w:rPr>
          <w:rFonts w:cstheme="minorHAnsi"/>
        </w:rPr>
      </w:pPr>
    </w:p>
    <w:p w14:paraId="3F3C1F31" w14:textId="77777777" w:rsidR="00A266D4" w:rsidRDefault="00A266D4" w:rsidP="00A266D4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Entries will only be received between</w:t>
      </w:r>
    </w:p>
    <w:p w14:paraId="00856E46" w14:textId="77777777" w:rsidR="00A266D4" w:rsidRDefault="00A266D4" w:rsidP="00A266D4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8am-11am on Saturday 13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August 2022</w:t>
      </w:r>
    </w:p>
    <w:p w14:paraId="34D4F7C0" w14:textId="19E4343F" w:rsidR="00903D59" w:rsidRPr="002A7D09" w:rsidRDefault="00A266D4" w:rsidP="00A266D4">
      <w:pPr>
        <w:spacing w:after="0" w:line="240" w:lineRule="auto"/>
        <w:ind w:right="-245"/>
        <w:rPr>
          <w:rFonts w:cstheme="minorHAnsi"/>
        </w:rPr>
      </w:pPr>
      <w:r>
        <w:rPr>
          <w:rFonts w:cstheme="minorHAnsi"/>
        </w:rPr>
        <w:t>Late entries will not be accepted.</w:t>
      </w:r>
    </w:p>
    <w:sectPr w:rsidR="00903D59" w:rsidRPr="002A7D09" w:rsidSect="003C6B37">
      <w:pgSz w:w="11906" w:h="16838"/>
      <w:pgMar w:top="720" w:right="424" w:bottom="720" w:left="720" w:header="708" w:footer="708" w:gutter="0"/>
      <w:cols w:num="2" w:space="708" w:equalWidth="0">
        <w:col w:w="6740" w:space="337"/>
        <w:col w:w="36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58E"/>
    <w:multiLevelType w:val="hybridMultilevel"/>
    <w:tmpl w:val="19D2D6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FBB"/>
    <w:multiLevelType w:val="hybridMultilevel"/>
    <w:tmpl w:val="F26233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F17B2"/>
    <w:multiLevelType w:val="hybridMultilevel"/>
    <w:tmpl w:val="4692D8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2041D"/>
    <w:multiLevelType w:val="hybridMultilevel"/>
    <w:tmpl w:val="F2E273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82650">
    <w:abstractNumId w:val="3"/>
  </w:num>
  <w:num w:numId="2" w16cid:durableId="1510607125">
    <w:abstractNumId w:val="1"/>
  </w:num>
  <w:num w:numId="3" w16cid:durableId="1783844563">
    <w:abstractNumId w:val="2"/>
  </w:num>
  <w:num w:numId="4" w16cid:durableId="133557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C"/>
    <w:rsid w:val="00074382"/>
    <w:rsid w:val="00185A56"/>
    <w:rsid w:val="002A7D09"/>
    <w:rsid w:val="002E31D1"/>
    <w:rsid w:val="003009AC"/>
    <w:rsid w:val="003033E3"/>
    <w:rsid w:val="0037502F"/>
    <w:rsid w:val="00384B0D"/>
    <w:rsid w:val="003A00DF"/>
    <w:rsid w:val="003C0FAD"/>
    <w:rsid w:val="003C6B37"/>
    <w:rsid w:val="0043347F"/>
    <w:rsid w:val="00463E91"/>
    <w:rsid w:val="004B741D"/>
    <w:rsid w:val="00503F5C"/>
    <w:rsid w:val="0051047F"/>
    <w:rsid w:val="005A3E07"/>
    <w:rsid w:val="005D5310"/>
    <w:rsid w:val="007A1734"/>
    <w:rsid w:val="007B3837"/>
    <w:rsid w:val="007D092A"/>
    <w:rsid w:val="0080603F"/>
    <w:rsid w:val="008B689A"/>
    <w:rsid w:val="008D22BB"/>
    <w:rsid w:val="008E6473"/>
    <w:rsid w:val="00903D59"/>
    <w:rsid w:val="00935AA0"/>
    <w:rsid w:val="009D0C56"/>
    <w:rsid w:val="00A266D4"/>
    <w:rsid w:val="00AB54AC"/>
    <w:rsid w:val="00AD5C91"/>
    <w:rsid w:val="00AE6CC4"/>
    <w:rsid w:val="00AF6338"/>
    <w:rsid w:val="00B21168"/>
    <w:rsid w:val="00B438FE"/>
    <w:rsid w:val="00BB3C10"/>
    <w:rsid w:val="00BF163E"/>
    <w:rsid w:val="00CB5A5E"/>
    <w:rsid w:val="00CD31AC"/>
    <w:rsid w:val="00DA043F"/>
    <w:rsid w:val="00DB4D2A"/>
    <w:rsid w:val="00E24853"/>
    <w:rsid w:val="00E35571"/>
    <w:rsid w:val="00FC46ED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F791"/>
  <w15:docId w15:val="{42030380-DF00-423A-85F2-9CB56693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1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greatvanillaslicemerbei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5F69-EF1A-47BE-8CFC-E87EC3CC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Janeen Norris</cp:lastModifiedBy>
  <cp:revision>2</cp:revision>
  <cp:lastPrinted>2021-06-03T01:09:00Z</cp:lastPrinted>
  <dcterms:created xsi:type="dcterms:W3CDTF">2022-07-27T12:29:00Z</dcterms:created>
  <dcterms:modified xsi:type="dcterms:W3CDTF">2022-07-27T12:29:00Z</dcterms:modified>
</cp:coreProperties>
</file>